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EC1" w:rsidRDefault="00D04EC1" w:rsidP="00D04EC1">
      <w:pPr>
        <w:spacing w:line="480" w:lineRule="auto"/>
      </w:pPr>
    </w:p>
    <w:p w:rsidR="00D04EC1" w:rsidRPr="001949AF" w:rsidRDefault="00D04EC1" w:rsidP="001949AF">
      <w:pPr>
        <w:spacing w:line="480" w:lineRule="auto"/>
        <w:rPr>
          <w:rFonts w:ascii="Times New Roman" w:hAnsi="Times New Roman" w:cs="Times New Roman"/>
          <w:sz w:val="24"/>
          <w:szCs w:val="24"/>
        </w:rPr>
      </w:pPr>
    </w:p>
    <w:p w:rsidR="00D04EC1" w:rsidRPr="001949AF" w:rsidRDefault="00211525" w:rsidP="001949AF">
      <w:pPr>
        <w:spacing w:line="480" w:lineRule="auto"/>
        <w:jc w:val="center"/>
        <w:rPr>
          <w:rFonts w:ascii="Times New Roman" w:hAnsi="Times New Roman" w:cs="Times New Roman"/>
          <w:sz w:val="24"/>
          <w:szCs w:val="24"/>
        </w:rPr>
      </w:pPr>
      <w:r w:rsidRPr="001949AF">
        <w:rPr>
          <w:rFonts w:ascii="Times New Roman" w:hAnsi="Times New Roman" w:cs="Times New Roman"/>
          <w:sz w:val="24"/>
          <w:szCs w:val="24"/>
        </w:rPr>
        <w:t>Melody Johnson</w:t>
      </w:r>
    </w:p>
    <w:p w:rsidR="00211525" w:rsidRPr="001949AF" w:rsidRDefault="00211525" w:rsidP="001949AF">
      <w:pPr>
        <w:spacing w:line="480" w:lineRule="auto"/>
        <w:jc w:val="center"/>
        <w:rPr>
          <w:rFonts w:ascii="Times New Roman" w:hAnsi="Times New Roman" w:cs="Times New Roman"/>
          <w:sz w:val="24"/>
          <w:szCs w:val="24"/>
        </w:rPr>
      </w:pPr>
      <w:r w:rsidRPr="001949AF">
        <w:rPr>
          <w:rFonts w:ascii="Times New Roman" w:hAnsi="Times New Roman" w:cs="Times New Roman"/>
          <w:sz w:val="24"/>
          <w:szCs w:val="24"/>
        </w:rPr>
        <w:t>Karl Marx and Emilie Durkheim Theories</w:t>
      </w:r>
    </w:p>
    <w:p w:rsidR="00211525" w:rsidRPr="001949AF" w:rsidRDefault="00211525" w:rsidP="001949AF">
      <w:pPr>
        <w:spacing w:line="480" w:lineRule="auto"/>
        <w:jc w:val="center"/>
        <w:rPr>
          <w:rFonts w:ascii="Times New Roman" w:hAnsi="Times New Roman" w:cs="Times New Roman"/>
          <w:sz w:val="24"/>
          <w:szCs w:val="24"/>
        </w:rPr>
      </w:pPr>
      <w:r w:rsidRPr="001949AF">
        <w:rPr>
          <w:rFonts w:ascii="Times New Roman" w:hAnsi="Times New Roman" w:cs="Times New Roman"/>
          <w:sz w:val="24"/>
          <w:szCs w:val="24"/>
        </w:rPr>
        <w:t>Florida Agricultural and Mechanical University</w:t>
      </w:r>
    </w:p>
    <w:p w:rsidR="003725D3" w:rsidRPr="001949AF" w:rsidRDefault="003725D3" w:rsidP="001949AF">
      <w:pPr>
        <w:spacing w:line="480" w:lineRule="auto"/>
        <w:jc w:val="center"/>
        <w:rPr>
          <w:rFonts w:ascii="Times New Roman" w:hAnsi="Times New Roman" w:cs="Times New Roman"/>
          <w:sz w:val="24"/>
          <w:szCs w:val="24"/>
        </w:rPr>
      </w:pPr>
      <w:r w:rsidRPr="001949AF">
        <w:rPr>
          <w:rFonts w:ascii="Times New Roman" w:hAnsi="Times New Roman" w:cs="Times New Roman"/>
          <w:sz w:val="24"/>
          <w:szCs w:val="24"/>
        </w:rPr>
        <w:t>10/7/2019</w:t>
      </w:r>
    </w:p>
    <w:p w:rsidR="00211525" w:rsidRPr="001949AF" w:rsidRDefault="00211525" w:rsidP="001949AF">
      <w:pPr>
        <w:spacing w:line="480" w:lineRule="auto"/>
        <w:jc w:val="center"/>
        <w:rPr>
          <w:rFonts w:ascii="Times New Roman" w:hAnsi="Times New Roman" w:cs="Times New Roman"/>
          <w:sz w:val="24"/>
          <w:szCs w:val="24"/>
        </w:rPr>
      </w:pPr>
    </w:p>
    <w:p w:rsidR="00D04EC1" w:rsidRPr="001949AF" w:rsidRDefault="00D04EC1" w:rsidP="001949AF">
      <w:pPr>
        <w:spacing w:line="480" w:lineRule="auto"/>
        <w:jc w:val="center"/>
        <w:rPr>
          <w:rFonts w:ascii="Times New Roman" w:hAnsi="Times New Roman" w:cs="Times New Roman"/>
          <w:sz w:val="24"/>
          <w:szCs w:val="24"/>
        </w:rPr>
      </w:pPr>
    </w:p>
    <w:p w:rsidR="00D04EC1" w:rsidRPr="001949AF" w:rsidRDefault="00D04EC1" w:rsidP="001949AF">
      <w:pPr>
        <w:spacing w:line="480" w:lineRule="auto"/>
        <w:rPr>
          <w:rFonts w:ascii="Times New Roman" w:hAnsi="Times New Roman" w:cs="Times New Roman"/>
          <w:sz w:val="24"/>
          <w:szCs w:val="24"/>
        </w:rPr>
      </w:pPr>
    </w:p>
    <w:p w:rsidR="00D04EC1" w:rsidRPr="001949AF" w:rsidRDefault="00D04EC1" w:rsidP="001949AF">
      <w:pPr>
        <w:spacing w:line="480" w:lineRule="auto"/>
        <w:rPr>
          <w:rFonts w:ascii="Times New Roman" w:hAnsi="Times New Roman" w:cs="Times New Roman"/>
          <w:sz w:val="24"/>
          <w:szCs w:val="24"/>
        </w:rPr>
      </w:pPr>
    </w:p>
    <w:p w:rsidR="00D04EC1" w:rsidRPr="001949AF" w:rsidRDefault="00D04EC1" w:rsidP="001949AF">
      <w:pPr>
        <w:spacing w:line="480" w:lineRule="auto"/>
        <w:rPr>
          <w:rFonts w:ascii="Times New Roman" w:hAnsi="Times New Roman" w:cs="Times New Roman"/>
          <w:sz w:val="24"/>
          <w:szCs w:val="24"/>
        </w:rPr>
      </w:pPr>
    </w:p>
    <w:p w:rsidR="00D04EC1" w:rsidRPr="001949AF" w:rsidRDefault="00D04EC1" w:rsidP="001949AF">
      <w:pPr>
        <w:spacing w:line="480" w:lineRule="auto"/>
        <w:rPr>
          <w:rFonts w:ascii="Times New Roman" w:hAnsi="Times New Roman" w:cs="Times New Roman"/>
          <w:sz w:val="24"/>
          <w:szCs w:val="24"/>
        </w:rPr>
      </w:pPr>
    </w:p>
    <w:p w:rsidR="00D04EC1" w:rsidRPr="001949AF" w:rsidRDefault="00D04EC1" w:rsidP="001949AF">
      <w:pPr>
        <w:spacing w:line="480" w:lineRule="auto"/>
        <w:rPr>
          <w:rFonts w:ascii="Times New Roman" w:hAnsi="Times New Roman" w:cs="Times New Roman"/>
          <w:sz w:val="24"/>
          <w:szCs w:val="24"/>
        </w:rPr>
      </w:pPr>
    </w:p>
    <w:p w:rsidR="00D04EC1" w:rsidRPr="001949AF" w:rsidRDefault="00D04EC1" w:rsidP="001949AF">
      <w:pPr>
        <w:spacing w:line="480" w:lineRule="auto"/>
        <w:ind w:firstLine="720"/>
        <w:rPr>
          <w:rFonts w:ascii="Times New Roman" w:hAnsi="Times New Roman" w:cs="Times New Roman"/>
          <w:sz w:val="24"/>
          <w:szCs w:val="24"/>
        </w:rPr>
      </w:pPr>
    </w:p>
    <w:p w:rsidR="00D04EC1" w:rsidRPr="001949AF" w:rsidRDefault="00D04EC1" w:rsidP="001949AF">
      <w:pPr>
        <w:spacing w:line="480" w:lineRule="auto"/>
        <w:ind w:firstLine="720"/>
        <w:rPr>
          <w:rFonts w:ascii="Times New Roman" w:hAnsi="Times New Roman" w:cs="Times New Roman"/>
          <w:sz w:val="24"/>
          <w:szCs w:val="24"/>
        </w:rPr>
      </w:pPr>
    </w:p>
    <w:p w:rsidR="00D04EC1" w:rsidRPr="001949AF" w:rsidRDefault="00D04EC1" w:rsidP="001949AF">
      <w:pPr>
        <w:spacing w:line="480" w:lineRule="auto"/>
        <w:ind w:firstLine="720"/>
        <w:rPr>
          <w:rFonts w:ascii="Times New Roman" w:hAnsi="Times New Roman" w:cs="Times New Roman"/>
          <w:sz w:val="24"/>
          <w:szCs w:val="24"/>
        </w:rPr>
      </w:pPr>
    </w:p>
    <w:p w:rsidR="00D04EC1" w:rsidRPr="001949AF" w:rsidRDefault="00D04EC1" w:rsidP="001949AF">
      <w:pPr>
        <w:spacing w:line="480" w:lineRule="auto"/>
        <w:ind w:firstLine="720"/>
        <w:rPr>
          <w:rFonts w:ascii="Times New Roman" w:hAnsi="Times New Roman" w:cs="Times New Roman"/>
          <w:sz w:val="24"/>
          <w:szCs w:val="24"/>
        </w:rPr>
      </w:pPr>
    </w:p>
    <w:p w:rsidR="00D04EC1" w:rsidRPr="001949AF" w:rsidRDefault="00D04EC1" w:rsidP="001949AF">
      <w:pPr>
        <w:spacing w:line="480" w:lineRule="auto"/>
        <w:ind w:firstLine="720"/>
        <w:rPr>
          <w:rFonts w:ascii="Times New Roman" w:hAnsi="Times New Roman" w:cs="Times New Roman"/>
          <w:sz w:val="24"/>
          <w:szCs w:val="24"/>
        </w:rPr>
      </w:pPr>
    </w:p>
    <w:p w:rsidR="00211525" w:rsidRPr="001949AF" w:rsidRDefault="00211525" w:rsidP="001949AF">
      <w:pPr>
        <w:spacing w:line="480" w:lineRule="auto"/>
        <w:rPr>
          <w:rFonts w:ascii="Times New Roman" w:hAnsi="Times New Roman" w:cs="Times New Roman"/>
          <w:sz w:val="24"/>
          <w:szCs w:val="24"/>
        </w:rPr>
      </w:pPr>
    </w:p>
    <w:p w:rsidR="00C8566A" w:rsidRPr="001949AF" w:rsidRDefault="00590F6D" w:rsidP="001949AF">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While many sociologists have contributed to research on society and social interaction, </w:t>
      </w:r>
      <w:r w:rsidR="00C8566A" w:rsidRPr="001949AF">
        <w:rPr>
          <w:rFonts w:ascii="Times New Roman" w:hAnsi="Times New Roman" w:cs="Times New Roman"/>
          <w:sz w:val="24"/>
          <w:szCs w:val="24"/>
        </w:rPr>
        <w:t xml:space="preserve">three sociologists formed </w:t>
      </w:r>
      <w:r w:rsidRPr="001949AF">
        <w:rPr>
          <w:rFonts w:ascii="Times New Roman" w:hAnsi="Times New Roman" w:cs="Times New Roman"/>
          <w:sz w:val="24"/>
          <w:szCs w:val="24"/>
        </w:rPr>
        <w:t xml:space="preserve">the base of modern-day </w:t>
      </w:r>
      <w:r w:rsidR="00C8566A" w:rsidRPr="001949AF">
        <w:rPr>
          <w:rFonts w:ascii="Times New Roman" w:hAnsi="Times New Roman" w:cs="Times New Roman"/>
          <w:sz w:val="24"/>
          <w:szCs w:val="24"/>
        </w:rPr>
        <w:t xml:space="preserve">perspectives, </w:t>
      </w:r>
      <w:r w:rsidRPr="001949AF">
        <w:rPr>
          <w:rFonts w:ascii="Times New Roman" w:hAnsi="Times New Roman" w:cs="Times New Roman"/>
          <w:sz w:val="24"/>
          <w:szCs w:val="24"/>
        </w:rPr>
        <w:t>Émile Durkheim, Karl Marx, and Max Weber</w:t>
      </w:r>
      <w:r w:rsidR="00D04EC1" w:rsidRPr="001949AF">
        <w:rPr>
          <w:rFonts w:ascii="Times New Roman" w:hAnsi="Times New Roman" w:cs="Times New Roman"/>
          <w:sz w:val="24"/>
          <w:szCs w:val="24"/>
        </w:rPr>
        <w:t>.</w:t>
      </w:r>
      <w:r w:rsidRPr="001949AF">
        <w:rPr>
          <w:rFonts w:ascii="Times New Roman" w:hAnsi="Times New Roman" w:cs="Times New Roman"/>
          <w:sz w:val="24"/>
          <w:szCs w:val="24"/>
        </w:rPr>
        <w:t xml:space="preserve"> </w:t>
      </w:r>
      <w:r w:rsidR="00D04EC1" w:rsidRPr="001949AF">
        <w:rPr>
          <w:rFonts w:ascii="Times New Roman" w:hAnsi="Times New Roman" w:cs="Times New Roman"/>
          <w:sz w:val="24"/>
          <w:szCs w:val="24"/>
        </w:rPr>
        <w:t xml:space="preserve">Durkheim, Marx and Weber </w:t>
      </w:r>
      <w:r w:rsidRPr="001949AF">
        <w:rPr>
          <w:rFonts w:ascii="Times New Roman" w:hAnsi="Times New Roman" w:cs="Times New Roman"/>
          <w:sz w:val="24"/>
          <w:szCs w:val="24"/>
        </w:rPr>
        <w:t>developed different theoretical approaches to help us understand the way societies function.</w:t>
      </w:r>
      <w:r w:rsidR="00C8566A" w:rsidRPr="001949AF">
        <w:rPr>
          <w:rFonts w:ascii="Times New Roman" w:hAnsi="Times New Roman" w:cs="Times New Roman"/>
          <w:sz w:val="24"/>
          <w:szCs w:val="24"/>
        </w:rPr>
        <w:t xml:space="preserve"> But in this synopsis, we are only discussing two Durkheim and Marx. </w:t>
      </w:r>
      <w:r w:rsidRPr="001949AF">
        <w:rPr>
          <w:rFonts w:ascii="Times New Roman" w:hAnsi="Times New Roman" w:cs="Times New Roman"/>
          <w:sz w:val="24"/>
          <w:szCs w:val="24"/>
        </w:rPr>
        <w:t xml:space="preserve">Durkheim describes how the </w:t>
      </w:r>
      <w:r w:rsidR="004711CB" w:rsidRPr="001949AF">
        <w:rPr>
          <w:rFonts w:ascii="Times New Roman" w:hAnsi="Times New Roman" w:cs="Times New Roman"/>
          <w:sz w:val="24"/>
          <w:szCs w:val="24"/>
        </w:rPr>
        <w:t>division</w:t>
      </w:r>
      <w:r w:rsidRPr="001949AF">
        <w:rPr>
          <w:rFonts w:ascii="Times New Roman" w:hAnsi="Times New Roman" w:cs="Times New Roman"/>
          <w:sz w:val="24"/>
          <w:szCs w:val="24"/>
        </w:rPr>
        <w:t xml:space="preserve"> of labor in modern society serves to </w:t>
      </w:r>
      <w:r w:rsidR="004711CB" w:rsidRPr="001949AF">
        <w:rPr>
          <w:rFonts w:ascii="Times New Roman" w:hAnsi="Times New Roman" w:cs="Times New Roman"/>
          <w:sz w:val="24"/>
          <w:szCs w:val="24"/>
        </w:rPr>
        <w:t>simultaneously</w:t>
      </w:r>
      <w:r w:rsidRPr="001949AF">
        <w:rPr>
          <w:rFonts w:ascii="Times New Roman" w:hAnsi="Times New Roman" w:cs="Times New Roman"/>
          <w:sz w:val="24"/>
          <w:szCs w:val="24"/>
        </w:rPr>
        <w:t xml:space="preserve"> promote </w:t>
      </w:r>
      <w:r w:rsidR="004711CB" w:rsidRPr="001949AF">
        <w:rPr>
          <w:rFonts w:ascii="Times New Roman" w:hAnsi="Times New Roman" w:cs="Times New Roman"/>
          <w:sz w:val="24"/>
          <w:szCs w:val="24"/>
        </w:rPr>
        <w:t xml:space="preserve">individual autonomy while making people more dependent upon others. </w:t>
      </w:r>
      <w:r w:rsidR="00286EF5" w:rsidRPr="001949AF">
        <w:rPr>
          <w:rFonts w:ascii="Times New Roman" w:hAnsi="Times New Roman" w:cs="Times New Roman"/>
          <w:sz w:val="24"/>
          <w:szCs w:val="24"/>
        </w:rPr>
        <w:t xml:space="preserve">Marx described modern society in terms of alienation. Alienation refers to the condition in which the individual is isolated and divorced from his or her society, work, or the sense of self. </w:t>
      </w:r>
    </w:p>
    <w:p w:rsidR="00590F6D" w:rsidRPr="001949AF" w:rsidRDefault="00A15821" w:rsidP="001949AF">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A society exhibiting mechanical solidarity, its cohesion and integration comes from the homogeneity of individuals who feel connected through similar work, educational and religious training, and lifestyle. </w:t>
      </w:r>
      <w:r w:rsidR="004711CB" w:rsidRPr="001949AF">
        <w:rPr>
          <w:rFonts w:ascii="Times New Roman" w:hAnsi="Times New Roman" w:cs="Times New Roman"/>
          <w:sz w:val="24"/>
          <w:szCs w:val="24"/>
        </w:rPr>
        <w:t xml:space="preserve"> </w:t>
      </w:r>
      <w:r w:rsidR="00286EF5" w:rsidRPr="001949AF">
        <w:rPr>
          <w:rFonts w:ascii="Times New Roman" w:hAnsi="Times New Roman" w:cs="Times New Roman"/>
          <w:sz w:val="24"/>
          <w:szCs w:val="24"/>
        </w:rPr>
        <w:t xml:space="preserve">Organic solidarity comes from the interdependence that arises from specialization of work and the complementarities between people. This is a development which occurs in modern and industrial societies. It is social cohesion based upon the dependence individuals have on each other. Although individuals perform different tasks and often have different values and interests, the order and very solidarity of society depends on their reliance on each other to perform their specified tasks.  Like when farmers produce the food to feed the factory workers who produce the tractors that allow the farmer to produce the food. </w:t>
      </w:r>
      <w:r w:rsidR="004711CB" w:rsidRPr="001949AF">
        <w:rPr>
          <w:rFonts w:ascii="Times New Roman" w:hAnsi="Times New Roman" w:cs="Times New Roman"/>
          <w:sz w:val="24"/>
          <w:szCs w:val="24"/>
        </w:rPr>
        <w:t xml:space="preserve">Marx defined four specific types of alienation. </w:t>
      </w:r>
      <w:r w:rsidRPr="001949AF">
        <w:rPr>
          <w:rFonts w:ascii="Times New Roman" w:hAnsi="Times New Roman" w:cs="Times New Roman"/>
          <w:sz w:val="24"/>
          <w:szCs w:val="24"/>
        </w:rPr>
        <w:t xml:space="preserve">The first aspect of alienation is alienation from the product of labor. The second aspect that Marx mentions is the alienation resulting from their lack of control over the labor process or production activity. The third aspect of alienation Marx referred to as alienation from our species-essence/human essence or in a reduced sense our human nature. For Marx humanity’s species-essence is labor itself. Labor is our ‘conscious life </w:t>
      </w:r>
      <w:r w:rsidRPr="001949AF">
        <w:rPr>
          <w:rFonts w:ascii="Times New Roman" w:hAnsi="Times New Roman" w:cs="Times New Roman"/>
          <w:sz w:val="24"/>
          <w:szCs w:val="24"/>
        </w:rPr>
        <w:lastRenderedPageBreak/>
        <w:t xml:space="preserve">activity’. Marx claims that humans are by nature creative conscious beings and that we are objectifying ourselves in the products that we produce. The fourth aspect of alienated labor for Marx can be derived from the fact that we are alienated from our own human nature or essence which is also according to Marx social. So, alienation emerges in the relations of production in capitalist society. </w:t>
      </w:r>
    </w:p>
    <w:p w:rsidR="006D46B0" w:rsidRPr="001949AF" w:rsidRDefault="00EE1A0A" w:rsidP="001949AF">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Capitalism is an economic system where the means of production are owned by private individuals. Means of production refers to resources including money and other forms of capital. Under a capitalist economy, the economy runs through individuals who own and operate private companies. Decisions over the use of resources are made by the individual or individuals who own the company. Under capitalism, companies live by the profit motive. They exist to make money. </w:t>
      </w:r>
      <w:r w:rsidR="00A02E58" w:rsidRPr="001949AF">
        <w:rPr>
          <w:rFonts w:ascii="Times New Roman" w:hAnsi="Times New Roman" w:cs="Times New Roman"/>
          <w:sz w:val="24"/>
          <w:szCs w:val="24"/>
        </w:rPr>
        <w:t>In Marx first perception of alienation is the product of labor meaning l</w:t>
      </w:r>
      <w:r w:rsidR="006D46B0" w:rsidRPr="001949AF">
        <w:rPr>
          <w:rFonts w:ascii="Times New Roman" w:hAnsi="Times New Roman" w:cs="Times New Roman"/>
          <w:sz w:val="24"/>
          <w:szCs w:val="24"/>
        </w:rPr>
        <w:t>aborers are distanced from other individuals. In a</w:t>
      </w:r>
      <w:r w:rsidRPr="001949AF">
        <w:rPr>
          <w:rFonts w:ascii="Times New Roman" w:hAnsi="Times New Roman" w:cs="Times New Roman"/>
          <w:sz w:val="24"/>
          <w:szCs w:val="24"/>
        </w:rPr>
        <w:t xml:space="preserve"> capitalist economy</w:t>
      </w:r>
      <w:r w:rsidR="006D46B0" w:rsidRPr="001949AF">
        <w:rPr>
          <w:rFonts w:ascii="Times New Roman" w:hAnsi="Times New Roman" w:cs="Times New Roman"/>
          <w:sz w:val="24"/>
          <w:szCs w:val="24"/>
        </w:rPr>
        <w:t xml:space="preserve">, laborers must contend with one another for employments and raises. In any case, similarly as rivalry between organizations cuts down the cost of products, rivalry between laborers cuts down wages. </w:t>
      </w:r>
      <w:r w:rsidR="00A02E58" w:rsidRPr="001949AF">
        <w:rPr>
          <w:rFonts w:ascii="Times New Roman" w:hAnsi="Times New Roman" w:cs="Times New Roman"/>
          <w:sz w:val="24"/>
          <w:szCs w:val="24"/>
        </w:rPr>
        <w:t>Consequently,</w:t>
      </w:r>
      <w:r w:rsidR="00211525" w:rsidRPr="001949AF">
        <w:rPr>
          <w:rFonts w:ascii="Times New Roman" w:hAnsi="Times New Roman" w:cs="Times New Roman"/>
          <w:sz w:val="24"/>
          <w:szCs w:val="24"/>
        </w:rPr>
        <w:t xml:space="preserve"> the industry and not laborers are benefitting from the situation.  Marx feels p</w:t>
      </w:r>
      <w:r w:rsidR="006D46B0" w:rsidRPr="001949AF">
        <w:rPr>
          <w:rFonts w:ascii="Times New Roman" w:hAnsi="Times New Roman" w:cs="Times New Roman"/>
          <w:sz w:val="24"/>
          <w:szCs w:val="24"/>
        </w:rPr>
        <w:t xml:space="preserve">eople are free creatures and can change the </w:t>
      </w:r>
      <w:r w:rsidR="00211525" w:rsidRPr="001949AF">
        <w:rPr>
          <w:rFonts w:ascii="Times New Roman" w:hAnsi="Times New Roman" w:cs="Times New Roman"/>
          <w:sz w:val="24"/>
          <w:szCs w:val="24"/>
        </w:rPr>
        <w:t>world,</w:t>
      </w:r>
      <w:r w:rsidR="006D46B0" w:rsidRPr="001949AF">
        <w:rPr>
          <w:rFonts w:ascii="Times New Roman" w:hAnsi="Times New Roman" w:cs="Times New Roman"/>
          <w:sz w:val="24"/>
          <w:szCs w:val="24"/>
        </w:rPr>
        <w:t xml:space="preserve"> however </w:t>
      </w:r>
      <w:r w:rsidR="00A02E58" w:rsidRPr="001949AF">
        <w:rPr>
          <w:rFonts w:ascii="Times New Roman" w:hAnsi="Times New Roman" w:cs="Times New Roman"/>
          <w:sz w:val="24"/>
          <w:szCs w:val="24"/>
        </w:rPr>
        <w:t>to do</w:t>
      </w:r>
      <w:r w:rsidR="00211525" w:rsidRPr="001949AF">
        <w:rPr>
          <w:rFonts w:ascii="Times New Roman" w:hAnsi="Times New Roman" w:cs="Times New Roman"/>
          <w:sz w:val="24"/>
          <w:szCs w:val="24"/>
        </w:rPr>
        <w:t xml:space="preserve"> so they would have to </w:t>
      </w:r>
      <w:r w:rsidR="00A02E58" w:rsidRPr="001949AF">
        <w:rPr>
          <w:rFonts w:ascii="Times New Roman" w:hAnsi="Times New Roman" w:cs="Times New Roman"/>
          <w:sz w:val="24"/>
          <w:szCs w:val="24"/>
        </w:rPr>
        <w:t>collaborate with</w:t>
      </w:r>
      <w:r w:rsidR="00211525" w:rsidRPr="001949AF">
        <w:rPr>
          <w:rFonts w:ascii="Times New Roman" w:hAnsi="Times New Roman" w:cs="Times New Roman"/>
          <w:sz w:val="24"/>
          <w:szCs w:val="24"/>
        </w:rPr>
        <w:t xml:space="preserve"> one another in </w:t>
      </w:r>
      <w:r w:rsidR="00A02E58" w:rsidRPr="001949AF">
        <w:rPr>
          <w:rFonts w:ascii="Times New Roman" w:hAnsi="Times New Roman" w:cs="Times New Roman"/>
          <w:sz w:val="24"/>
          <w:szCs w:val="24"/>
        </w:rPr>
        <w:t>a progressively</w:t>
      </w:r>
      <w:r w:rsidR="006D46B0" w:rsidRPr="001949AF">
        <w:rPr>
          <w:rFonts w:ascii="Times New Roman" w:hAnsi="Times New Roman" w:cs="Times New Roman"/>
          <w:sz w:val="24"/>
          <w:szCs w:val="24"/>
        </w:rPr>
        <w:t xml:space="preserve"> complex and supportive manners. </w:t>
      </w:r>
      <w:r w:rsidR="00211525" w:rsidRPr="001949AF">
        <w:rPr>
          <w:rFonts w:ascii="Times New Roman" w:hAnsi="Times New Roman" w:cs="Times New Roman"/>
          <w:sz w:val="24"/>
          <w:szCs w:val="24"/>
        </w:rPr>
        <w:t>Laborers s</w:t>
      </w:r>
      <w:r w:rsidR="006D46B0" w:rsidRPr="001949AF">
        <w:rPr>
          <w:rFonts w:ascii="Times New Roman" w:hAnsi="Times New Roman" w:cs="Times New Roman"/>
          <w:sz w:val="24"/>
          <w:szCs w:val="24"/>
        </w:rPr>
        <w:t>hould see each other as partners, particularly even with an entrepreneur class who looks to undermine laborer solidarity for its own advantage.</w:t>
      </w:r>
      <w:r w:rsidR="00211525" w:rsidRPr="001949AF">
        <w:rPr>
          <w:rFonts w:ascii="Times New Roman" w:hAnsi="Times New Roman" w:cs="Times New Roman"/>
          <w:sz w:val="24"/>
          <w:szCs w:val="24"/>
        </w:rPr>
        <w:t xml:space="preserve"> </w:t>
      </w:r>
      <w:r w:rsidR="006D46B0" w:rsidRPr="001949AF">
        <w:rPr>
          <w:rFonts w:ascii="Times New Roman" w:hAnsi="Times New Roman" w:cs="Times New Roman"/>
          <w:sz w:val="24"/>
          <w:szCs w:val="24"/>
        </w:rPr>
        <w:t>Nevertheless, under private endeavor workers believe each to be as negating contention.</w:t>
      </w:r>
      <w:r w:rsidR="00A02E58" w:rsidRPr="001949AF">
        <w:rPr>
          <w:rFonts w:ascii="Times New Roman" w:hAnsi="Times New Roman" w:cs="Times New Roman"/>
          <w:sz w:val="24"/>
          <w:szCs w:val="24"/>
        </w:rPr>
        <w:t xml:space="preserve"> </w:t>
      </w:r>
    </w:p>
    <w:p w:rsidR="004A1450" w:rsidRPr="001949AF" w:rsidRDefault="001574FE" w:rsidP="001949AF">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The second element of alienation Marx identified is a lack of control over the process of production. Workers have no say over the conditions in which they work and how </w:t>
      </w:r>
      <w:r w:rsidR="003B63B9" w:rsidRPr="001949AF">
        <w:rPr>
          <w:rFonts w:ascii="Times New Roman" w:hAnsi="Times New Roman" w:cs="Times New Roman"/>
          <w:sz w:val="24"/>
          <w:szCs w:val="24"/>
        </w:rPr>
        <w:t>their work</w:t>
      </w:r>
      <w:r w:rsidRPr="001949AF">
        <w:rPr>
          <w:rFonts w:ascii="Times New Roman" w:hAnsi="Times New Roman" w:cs="Times New Roman"/>
          <w:sz w:val="24"/>
          <w:szCs w:val="24"/>
        </w:rPr>
        <w:t xml:space="preserve"> is organized, and how it affects them physically and mentally. This lack of control over the work </w:t>
      </w:r>
      <w:r w:rsidRPr="001949AF">
        <w:rPr>
          <w:rFonts w:ascii="Times New Roman" w:hAnsi="Times New Roman" w:cs="Times New Roman"/>
          <w:sz w:val="24"/>
          <w:szCs w:val="24"/>
        </w:rPr>
        <w:lastRenderedPageBreak/>
        <w:t xml:space="preserve">process transforms laborers capacity to work creatively into its opposite, so the worker experiences </w:t>
      </w:r>
      <w:r w:rsidR="003B63B9" w:rsidRPr="001949AF">
        <w:rPr>
          <w:rFonts w:ascii="Times New Roman" w:hAnsi="Times New Roman" w:cs="Times New Roman"/>
          <w:sz w:val="24"/>
          <w:szCs w:val="24"/>
        </w:rPr>
        <w:t>“</w:t>
      </w:r>
      <w:r w:rsidRPr="001949AF">
        <w:rPr>
          <w:rFonts w:ascii="Times New Roman" w:hAnsi="Times New Roman" w:cs="Times New Roman"/>
          <w:sz w:val="24"/>
          <w:szCs w:val="24"/>
        </w:rPr>
        <w:t>activity as passivity, power as impotence, procreation as emasculation, the worker's own physical and mental energy, his personal life - for what is life but activity? - as an activity directed against himself, which is independent of him and does not belong to him</w:t>
      </w:r>
      <w:r w:rsidR="003B63B9" w:rsidRPr="001949AF">
        <w:rPr>
          <w:rFonts w:ascii="Times New Roman" w:hAnsi="Times New Roman" w:cs="Times New Roman"/>
          <w:sz w:val="24"/>
          <w:szCs w:val="24"/>
        </w:rPr>
        <w:t>.”(</w:t>
      </w:r>
      <w:r w:rsidR="00464580" w:rsidRPr="001949AF">
        <w:rPr>
          <w:rFonts w:ascii="Times New Roman" w:hAnsi="Times New Roman" w:cs="Times New Roman"/>
          <w:sz w:val="24"/>
          <w:szCs w:val="24"/>
        </w:rPr>
        <w:t xml:space="preserve">Marx </w:t>
      </w:r>
      <w:r w:rsidR="003B63B9" w:rsidRPr="001949AF">
        <w:rPr>
          <w:rFonts w:ascii="Times New Roman" w:hAnsi="Times New Roman" w:cs="Times New Roman"/>
          <w:sz w:val="24"/>
          <w:szCs w:val="24"/>
        </w:rPr>
        <w:t xml:space="preserve">P.6) </w:t>
      </w:r>
      <w:r w:rsidRPr="001949AF">
        <w:rPr>
          <w:rFonts w:ascii="Times New Roman" w:hAnsi="Times New Roman" w:cs="Times New Roman"/>
          <w:sz w:val="24"/>
          <w:szCs w:val="24"/>
        </w:rPr>
        <w:t>The process of work is not only beyond the control of the workers, it is in the control of forces hostile to them because capitalists and the</w:t>
      </w:r>
      <w:r w:rsidR="003B63B9" w:rsidRPr="001949AF">
        <w:rPr>
          <w:rFonts w:ascii="Times New Roman" w:hAnsi="Times New Roman" w:cs="Times New Roman"/>
          <w:sz w:val="24"/>
          <w:szCs w:val="24"/>
        </w:rPr>
        <w:t xml:space="preserve"> people they put in charge are there </w:t>
      </w:r>
      <w:r w:rsidRPr="001949AF">
        <w:rPr>
          <w:rFonts w:ascii="Times New Roman" w:hAnsi="Times New Roman" w:cs="Times New Roman"/>
          <w:sz w:val="24"/>
          <w:szCs w:val="24"/>
        </w:rPr>
        <w:t xml:space="preserve"> to make </w:t>
      </w:r>
      <w:r w:rsidR="003B63B9" w:rsidRPr="001949AF">
        <w:rPr>
          <w:rFonts w:ascii="Times New Roman" w:hAnsi="Times New Roman" w:cs="Times New Roman"/>
          <w:sz w:val="24"/>
          <w:szCs w:val="24"/>
        </w:rPr>
        <w:t xml:space="preserve">the people </w:t>
      </w:r>
      <w:r w:rsidRPr="001949AF">
        <w:rPr>
          <w:rFonts w:ascii="Times New Roman" w:hAnsi="Times New Roman" w:cs="Times New Roman"/>
          <w:sz w:val="24"/>
          <w:szCs w:val="24"/>
        </w:rPr>
        <w:t xml:space="preserve"> work harder, faster and </w:t>
      </w:r>
      <w:r w:rsidR="003B63B9" w:rsidRPr="001949AF">
        <w:rPr>
          <w:rFonts w:ascii="Times New Roman" w:hAnsi="Times New Roman" w:cs="Times New Roman"/>
          <w:sz w:val="24"/>
          <w:szCs w:val="24"/>
        </w:rPr>
        <w:t xml:space="preserve">long hours. </w:t>
      </w:r>
      <w:r w:rsidR="00C916B8" w:rsidRPr="001949AF">
        <w:rPr>
          <w:rFonts w:ascii="Times New Roman" w:hAnsi="Times New Roman" w:cs="Times New Roman"/>
          <w:sz w:val="24"/>
          <w:szCs w:val="24"/>
        </w:rPr>
        <w:t>Therefore,</w:t>
      </w:r>
      <w:r w:rsidR="003B63B9" w:rsidRPr="001949AF">
        <w:rPr>
          <w:rFonts w:ascii="Times New Roman" w:hAnsi="Times New Roman" w:cs="Times New Roman"/>
          <w:sz w:val="24"/>
          <w:szCs w:val="24"/>
        </w:rPr>
        <w:t xml:space="preserve"> l</w:t>
      </w:r>
      <w:r w:rsidR="00EE1A0A" w:rsidRPr="001949AF">
        <w:rPr>
          <w:rFonts w:ascii="Times New Roman" w:hAnsi="Times New Roman" w:cs="Times New Roman"/>
          <w:sz w:val="24"/>
          <w:szCs w:val="24"/>
        </w:rPr>
        <w:t xml:space="preserve">aborers are distanced from the results of their work. </w:t>
      </w:r>
      <w:r w:rsidR="004A1450" w:rsidRPr="001949AF">
        <w:rPr>
          <w:rFonts w:ascii="Times New Roman" w:hAnsi="Times New Roman" w:cs="Times New Roman"/>
          <w:sz w:val="24"/>
          <w:szCs w:val="24"/>
        </w:rPr>
        <w:t xml:space="preserve">Industrialists do not </w:t>
      </w:r>
      <w:r w:rsidR="00EE1A0A" w:rsidRPr="001949AF">
        <w:rPr>
          <w:rFonts w:ascii="Times New Roman" w:hAnsi="Times New Roman" w:cs="Times New Roman"/>
          <w:sz w:val="24"/>
          <w:szCs w:val="24"/>
        </w:rPr>
        <w:t xml:space="preserve">need </w:t>
      </w:r>
      <w:r w:rsidR="004A1450" w:rsidRPr="001949AF">
        <w:rPr>
          <w:rFonts w:ascii="Times New Roman" w:hAnsi="Times New Roman" w:cs="Times New Roman"/>
          <w:sz w:val="24"/>
          <w:szCs w:val="24"/>
        </w:rPr>
        <w:t>to</w:t>
      </w:r>
      <w:r w:rsidR="00C916B8" w:rsidRPr="001949AF">
        <w:rPr>
          <w:rFonts w:ascii="Times New Roman" w:hAnsi="Times New Roman" w:cs="Times New Roman"/>
          <w:sz w:val="24"/>
          <w:szCs w:val="24"/>
        </w:rPr>
        <w:t xml:space="preserve"> work, by</w:t>
      </w:r>
      <w:r w:rsidR="00EE1A0A" w:rsidRPr="001949AF">
        <w:rPr>
          <w:rFonts w:ascii="Times New Roman" w:hAnsi="Times New Roman" w:cs="Times New Roman"/>
          <w:sz w:val="24"/>
          <w:szCs w:val="24"/>
        </w:rPr>
        <w:t xml:space="preserve"> owning the methods for creation, they control the benefit of the firm they possess</w:t>
      </w:r>
      <w:r w:rsidR="00C916B8" w:rsidRPr="001949AF">
        <w:rPr>
          <w:rFonts w:ascii="Times New Roman" w:hAnsi="Times New Roman" w:cs="Times New Roman"/>
          <w:sz w:val="24"/>
          <w:szCs w:val="24"/>
        </w:rPr>
        <w:t>. So,</w:t>
      </w:r>
      <w:r w:rsidR="004A1450" w:rsidRPr="001949AF">
        <w:rPr>
          <w:rFonts w:ascii="Times New Roman" w:hAnsi="Times New Roman" w:cs="Times New Roman"/>
          <w:sz w:val="24"/>
          <w:szCs w:val="24"/>
        </w:rPr>
        <w:t xml:space="preserve"> the workers become poorer while increasing the industrialist power. </w:t>
      </w:r>
    </w:p>
    <w:p w:rsidR="00C916B8" w:rsidRPr="001949AF" w:rsidRDefault="008A7595" w:rsidP="001949AF">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Alienated labor </w:t>
      </w:r>
      <w:r w:rsidR="003725D3" w:rsidRPr="001949AF">
        <w:rPr>
          <w:rFonts w:ascii="Times New Roman" w:hAnsi="Times New Roman" w:cs="Times New Roman"/>
          <w:sz w:val="24"/>
          <w:szCs w:val="24"/>
        </w:rPr>
        <w:t>makes</w:t>
      </w:r>
      <w:r w:rsidRPr="001949AF">
        <w:rPr>
          <w:rFonts w:ascii="Times New Roman" w:hAnsi="Times New Roman" w:cs="Times New Roman"/>
          <w:sz w:val="24"/>
          <w:szCs w:val="24"/>
        </w:rPr>
        <w:t xml:space="preserve"> the species-being of man both nature and intellectual faculties of his species, into a being that is alien to </w:t>
      </w:r>
      <w:r w:rsidR="003725D3" w:rsidRPr="001949AF">
        <w:rPr>
          <w:rFonts w:ascii="Times New Roman" w:hAnsi="Times New Roman" w:cs="Times New Roman"/>
          <w:sz w:val="24"/>
          <w:szCs w:val="24"/>
        </w:rPr>
        <w:t>him,</w:t>
      </w:r>
      <w:r w:rsidRPr="001949AF">
        <w:rPr>
          <w:rFonts w:ascii="Times New Roman" w:hAnsi="Times New Roman" w:cs="Times New Roman"/>
          <w:sz w:val="24"/>
          <w:szCs w:val="24"/>
        </w:rPr>
        <w:t xml:space="preserve"> into means for his individual existence. It alienates from man his own </w:t>
      </w:r>
      <w:r w:rsidR="003725D3" w:rsidRPr="001949AF">
        <w:rPr>
          <w:rFonts w:ascii="Times New Roman" w:hAnsi="Times New Roman" w:cs="Times New Roman"/>
          <w:sz w:val="24"/>
          <w:szCs w:val="24"/>
        </w:rPr>
        <w:t>body,</w:t>
      </w:r>
      <w:r w:rsidRPr="001949AF">
        <w:rPr>
          <w:rFonts w:ascii="Times New Roman" w:hAnsi="Times New Roman" w:cs="Times New Roman"/>
          <w:sz w:val="24"/>
          <w:szCs w:val="24"/>
        </w:rPr>
        <w:t xml:space="preserve"> nature exterior to him, and his intellectual </w:t>
      </w:r>
      <w:r w:rsidR="003725D3" w:rsidRPr="001949AF">
        <w:rPr>
          <w:rFonts w:ascii="Times New Roman" w:hAnsi="Times New Roman" w:cs="Times New Roman"/>
          <w:sz w:val="24"/>
          <w:szCs w:val="24"/>
        </w:rPr>
        <w:t>being,</w:t>
      </w:r>
      <w:r w:rsidRPr="001949AF">
        <w:rPr>
          <w:rFonts w:ascii="Times New Roman" w:hAnsi="Times New Roman" w:cs="Times New Roman"/>
          <w:sz w:val="24"/>
          <w:szCs w:val="24"/>
        </w:rPr>
        <w:t xml:space="preserve"> his human </w:t>
      </w:r>
      <w:r w:rsidR="003725D3" w:rsidRPr="001949AF">
        <w:rPr>
          <w:rFonts w:ascii="Times New Roman" w:hAnsi="Times New Roman" w:cs="Times New Roman"/>
          <w:sz w:val="24"/>
          <w:szCs w:val="24"/>
        </w:rPr>
        <w:t>essence. (</w:t>
      </w:r>
      <w:r w:rsidR="00464580" w:rsidRPr="001949AF">
        <w:rPr>
          <w:rFonts w:ascii="Times New Roman" w:hAnsi="Times New Roman" w:cs="Times New Roman"/>
          <w:sz w:val="24"/>
          <w:szCs w:val="24"/>
        </w:rPr>
        <w:t xml:space="preserve">Marx </w:t>
      </w:r>
      <w:r w:rsidRPr="001949AF">
        <w:rPr>
          <w:rFonts w:ascii="Times New Roman" w:hAnsi="Times New Roman" w:cs="Times New Roman"/>
          <w:sz w:val="24"/>
          <w:szCs w:val="24"/>
        </w:rPr>
        <w:t xml:space="preserve">p.7) This is the third sign of alienation. Here Marx is claiming that nature in the form of raw materials is not directly available to the worker. He is also claiming that nature in the form of humanized nature (the means of production which are not only nature but also the worker's product) is not directly available to the worker. Raw materials and the means of production are owned by someone else. In order to survive, the worker seeks employment. Ironically enough, the more the worker produces, the more he or she uses up raw materials and the more he or she strengthens the means of production which confront him or her as an alien force. Also, the worker uses up the resources that are necessary for his or her physical survival the production of air pollution. </w:t>
      </w:r>
    </w:p>
    <w:p w:rsidR="00464580" w:rsidRPr="001949AF" w:rsidRDefault="00464580" w:rsidP="001949AF">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lastRenderedPageBreak/>
        <w:t>The fourth aspect of alienation is the worker's alienation from other human beings. The origin of this alienation is found in the fact that it is, of course, another human being, the capitalist, who takes away the worker's product and supervises his or her productive activity by virtue of having taken control of most of nature and of the means of production. Marx elaborated on this by emphasizing that if the product of labor does not belong to the worker, if it confronts him as an alien power, then this can only be because it belongs to some other man than the worker. If the worker's activity is a torment to him, to another it might be delight and life's joy. Not the gods, not nature, but only man himself can be this alien power over man. (Marx P. 7)</w:t>
      </w:r>
      <w:r w:rsidR="005B62EB" w:rsidRPr="001949AF">
        <w:rPr>
          <w:rFonts w:ascii="Times New Roman" w:hAnsi="Times New Roman" w:cs="Times New Roman"/>
          <w:sz w:val="24"/>
          <w:szCs w:val="24"/>
        </w:rPr>
        <w:t xml:space="preserve"> </w:t>
      </w:r>
      <w:r w:rsidRPr="001949AF">
        <w:rPr>
          <w:rFonts w:ascii="Times New Roman" w:hAnsi="Times New Roman" w:cs="Times New Roman"/>
          <w:sz w:val="24"/>
          <w:szCs w:val="24"/>
        </w:rPr>
        <w:t xml:space="preserve">In other words, the relationship between the worker and the capitalist is such that they cannot confront each other as human beings, and the worker is alienated from fellow human beings in so far as he or she is alienated from tile capitalist. The basic relationship leads to further types of alienation from other human beings. For example, since workers must compete with one another for jobs, they cannot always confront one another as human beings, and workers </w:t>
      </w:r>
      <w:r w:rsidR="005B62EB" w:rsidRPr="001949AF">
        <w:rPr>
          <w:rFonts w:ascii="Times New Roman" w:hAnsi="Times New Roman" w:cs="Times New Roman"/>
          <w:sz w:val="24"/>
          <w:szCs w:val="24"/>
        </w:rPr>
        <w:t>are alienated</w:t>
      </w:r>
      <w:r w:rsidRPr="001949AF">
        <w:rPr>
          <w:rFonts w:ascii="Times New Roman" w:hAnsi="Times New Roman" w:cs="Times New Roman"/>
          <w:sz w:val="24"/>
          <w:szCs w:val="24"/>
        </w:rPr>
        <w:t xml:space="preserve"> from one another and so from fellow human beings. More generally, it can be said that the capitalist system defines much of the content of human relationships the human beings involved in the relationships do not freely define their content. The nature of this forced and supervised productive activity and of the deformed human relationships it necessarily involves dictates that the worker is alienated from his or her species being. </w:t>
      </w:r>
      <w:r w:rsidR="005B62EB" w:rsidRPr="001949AF">
        <w:rPr>
          <w:rFonts w:ascii="Times New Roman" w:hAnsi="Times New Roman" w:cs="Times New Roman"/>
          <w:sz w:val="24"/>
          <w:szCs w:val="24"/>
        </w:rPr>
        <w:t>Laborers are not</w:t>
      </w:r>
      <w:r w:rsidRPr="001949AF">
        <w:rPr>
          <w:rFonts w:ascii="Times New Roman" w:hAnsi="Times New Roman" w:cs="Times New Roman"/>
          <w:sz w:val="24"/>
          <w:szCs w:val="24"/>
        </w:rPr>
        <w:t xml:space="preserve"> freely productive in accordance with a standard of beauty in a human context. The worker's minimal animal needs must be fulfilled if he or she is to continue to work for the capitalist, but his or her species needs do not have to be. The worker's experience is such that his or her species </w:t>
      </w:r>
      <w:r w:rsidR="005B62EB" w:rsidRPr="001949AF">
        <w:rPr>
          <w:rFonts w:ascii="Times New Roman" w:hAnsi="Times New Roman" w:cs="Times New Roman"/>
          <w:sz w:val="24"/>
          <w:szCs w:val="24"/>
        </w:rPr>
        <w:t>needs,</w:t>
      </w:r>
      <w:r w:rsidRPr="001949AF">
        <w:rPr>
          <w:rFonts w:ascii="Times New Roman" w:hAnsi="Times New Roman" w:cs="Times New Roman"/>
          <w:sz w:val="24"/>
          <w:szCs w:val="24"/>
        </w:rPr>
        <w:t xml:space="preserve"> and powers not only are not developed, they are manipulated and positively degraded</w:t>
      </w:r>
      <w:r w:rsidR="005B62EB" w:rsidRPr="001949AF">
        <w:rPr>
          <w:rFonts w:ascii="Times New Roman" w:hAnsi="Times New Roman" w:cs="Times New Roman"/>
          <w:sz w:val="24"/>
          <w:szCs w:val="24"/>
        </w:rPr>
        <w:t>.</w:t>
      </w:r>
    </w:p>
    <w:p w:rsidR="003725D3" w:rsidRPr="001949AF" w:rsidRDefault="00AD356E" w:rsidP="001949AF">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lastRenderedPageBreak/>
        <w:t xml:space="preserve">Emile Durkheim used two metaphors to describe the different bases of solidarity in traditional preindustrial and modern industrial societies. He characterized the traditional society with mechanical and the modern society organic. </w:t>
      </w:r>
      <w:r w:rsidR="005B62EB" w:rsidRPr="001949AF">
        <w:rPr>
          <w:rFonts w:ascii="Times New Roman" w:hAnsi="Times New Roman" w:cs="Times New Roman"/>
          <w:sz w:val="24"/>
          <w:szCs w:val="24"/>
        </w:rPr>
        <w:t>Mechanical solidarity refers to connection, cohesion, and integration born from homogeneity, or similar work, education, religiosity, and lifestyle. Normally operating in small-scale "traditional" societies, mechanical solidarity often describes familial networks; it is often seen as a function of individuals being submerged in a collective consciousness. Collective consciousness is achieved when individuals begin to think and act in relatively similar ways. Though traditional small towns, familial networks, and religious congregations are often cited examples of mechanical solidarity, dispersed religious communities would also qualify if they can be said to share a collective conscience.</w:t>
      </w:r>
      <w:r w:rsidR="003725D3" w:rsidRPr="001949AF">
        <w:rPr>
          <w:rFonts w:ascii="Times New Roman" w:hAnsi="Times New Roman" w:cs="Times New Roman"/>
          <w:sz w:val="24"/>
          <w:szCs w:val="24"/>
        </w:rPr>
        <w:t xml:space="preserve"> Durkheim believed that mechanical solidarity characterizes less technologically advanced societies. such they would if there were a greater division of labor. </w:t>
      </w:r>
    </w:p>
    <w:p w:rsidR="00AD356E" w:rsidRPr="001949AF" w:rsidRDefault="001949AF" w:rsidP="001949AF">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AD356E" w:rsidRPr="001949AF">
        <w:rPr>
          <w:rFonts w:ascii="Times New Roman" w:hAnsi="Times New Roman" w:cs="Times New Roman"/>
          <w:sz w:val="24"/>
          <w:szCs w:val="24"/>
        </w:rPr>
        <w:t>rganic solidarity is born from the interdependence of individuals in more advanced societies, particularly professional dependence. Although individuals perform very different roles in an organization, and they often have different values and interests, there is a cohesion that arises from the compartmentalization and specialization woven into "modern" life. For example, farmers produce the food to feed the factory workers who produce the tractors that allow the farmer to produce the food.</w:t>
      </w:r>
    </w:p>
    <w:p w:rsidR="00286EF5" w:rsidRPr="001949AF" w:rsidRDefault="00286EF5" w:rsidP="001949AF">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In conclusion, Durkheim and Marx both held different opinions about Capitalism, specifically the modern division of labor. Marx was a conflict theorist and argued that the division of labor resulted in alienation, he mainly focused on the social inequalities between social groups. On the other hand, Durkheim claimed that the division of labor was not necessarily bad for the individual or society. Unlike Marx who claimed economic specialization </w:t>
      </w:r>
      <w:r w:rsidRPr="001949AF">
        <w:rPr>
          <w:rFonts w:ascii="Times New Roman" w:hAnsi="Times New Roman" w:cs="Times New Roman"/>
          <w:sz w:val="24"/>
          <w:szCs w:val="24"/>
        </w:rPr>
        <w:lastRenderedPageBreak/>
        <w:t>produced alienation, Durkheim who was a functionalist, believed the division of labor was beneficial for society because it increases the worker’s skill and created a feeling of solidarity between people. He claimed the division of labor creates a certain balance and unites social systems, essentially making them more efficient. Although Marx and Durkheim were essentially basing their theories from the 19th century and the rise of industrialization, the division of labor theory can still be applied in today’s</w:t>
      </w:r>
      <w:r w:rsidR="001949AF">
        <w:rPr>
          <w:rFonts w:ascii="Times New Roman" w:hAnsi="Times New Roman" w:cs="Times New Roman"/>
          <w:sz w:val="24"/>
          <w:szCs w:val="24"/>
        </w:rPr>
        <w:t xml:space="preserve"> society.</w:t>
      </w:r>
      <w:bookmarkStart w:id="0" w:name="_GoBack"/>
      <w:bookmarkEnd w:id="0"/>
    </w:p>
    <w:sectPr w:rsidR="00286EF5" w:rsidRPr="001949A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5D3" w:rsidRDefault="003725D3" w:rsidP="003725D3">
      <w:pPr>
        <w:spacing w:after="0" w:line="240" w:lineRule="auto"/>
      </w:pPr>
      <w:r>
        <w:separator/>
      </w:r>
    </w:p>
  </w:endnote>
  <w:endnote w:type="continuationSeparator" w:id="0">
    <w:p w:rsidR="003725D3" w:rsidRDefault="003725D3" w:rsidP="00372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5D3" w:rsidRDefault="003725D3" w:rsidP="003725D3">
      <w:pPr>
        <w:spacing w:after="0" w:line="240" w:lineRule="auto"/>
      </w:pPr>
      <w:r>
        <w:separator/>
      </w:r>
    </w:p>
  </w:footnote>
  <w:footnote w:type="continuationSeparator" w:id="0">
    <w:p w:rsidR="003725D3" w:rsidRDefault="003725D3" w:rsidP="00372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848801"/>
      <w:docPartObj>
        <w:docPartGallery w:val="Page Numbers (Top of Page)"/>
        <w:docPartUnique/>
      </w:docPartObj>
    </w:sdtPr>
    <w:sdtEndPr>
      <w:rPr>
        <w:noProof/>
      </w:rPr>
    </w:sdtEndPr>
    <w:sdtContent>
      <w:p w:rsidR="003725D3" w:rsidRDefault="003725D3">
        <w:pPr>
          <w:pStyle w:val="Header"/>
          <w:jc w:val="right"/>
        </w:pPr>
        <w:r>
          <w:t xml:space="preserve">Karl Marx and Emile Durkheim Theories </w:t>
        </w:r>
        <w:r>
          <w:fldChar w:fldCharType="begin"/>
        </w:r>
        <w:r>
          <w:instrText xml:space="preserve"> PAGE   \* MERGEFORMAT </w:instrText>
        </w:r>
        <w:r>
          <w:fldChar w:fldCharType="separate"/>
        </w:r>
        <w:r w:rsidR="001949AF">
          <w:rPr>
            <w:noProof/>
          </w:rPr>
          <w:t>7</w:t>
        </w:r>
        <w:r>
          <w:rPr>
            <w:noProof/>
          </w:rPr>
          <w:fldChar w:fldCharType="end"/>
        </w:r>
      </w:p>
    </w:sdtContent>
  </w:sdt>
  <w:p w:rsidR="003725D3" w:rsidRDefault="003725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F6D"/>
    <w:rsid w:val="001574FE"/>
    <w:rsid w:val="00192FA9"/>
    <w:rsid w:val="001949AF"/>
    <w:rsid w:val="00211525"/>
    <w:rsid w:val="00286EF5"/>
    <w:rsid w:val="003725D3"/>
    <w:rsid w:val="003B63B9"/>
    <w:rsid w:val="00404DBC"/>
    <w:rsid w:val="00464580"/>
    <w:rsid w:val="004711CB"/>
    <w:rsid w:val="004A1450"/>
    <w:rsid w:val="00550FAA"/>
    <w:rsid w:val="00590F6D"/>
    <w:rsid w:val="005B62EB"/>
    <w:rsid w:val="006D46B0"/>
    <w:rsid w:val="008A7595"/>
    <w:rsid w:val="00940B59"/>
    <w:rsid w:val="00A02E58"/>
    <w:rsid w:val="00A15821"/>
    <w:rsid w:val="00AD356E"/>
    <w:rsid w:val="00C4616A"/>
    <w:rsid w:val="00C8566A"/>
    <w:rsid w:val="00C916B8"/>
    <w:rsid w:val="00D04EC1"/>
    <w:rsid w:val="00EE1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68B"/>
  <w15:chartTrackingRefBased/>
  <w15:docId w15:val="{533FC3A2-B5C8-497E-930B-DC1270BC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5D3"/>
  </w:style>
  <w:style w:type="paragraph" w:styleId="Footer">
    <w:name w:val="footer"/>
    <w:basedOn w:val="Normal"/>
    <w:link w:val="FooterChar"/>
    <w:uiPriority w:val="99"/>
    <w:unhideWhenUsed/>
    <w:rsid w:val="00372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Melody Johnson</dc:creator>
  <cp:keywords/>
  <dc:description/>
  <cp:lastModifiedBy>Melody Johnson</cp:lastModifiedBy>
  <cp:revision>5</cp:revision>
  <dcterms:created xsi:type="dcterms:W3CDTF">2019-09-30T03:24:00Z</dcterms:created>
  <dcterms:modified xsi:type="dcterms:W3CDTF">2019-10-07T13:11:00Z</dcterms:modified>
</cp:coreProperties>
</file>